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66C11" w14:textId="3575F857" w:rsidR="00CF3860" w:rsidRPr="00195655" w:rsidRDefault="00195655" w:rsidP="00195655">
      <w:pPr>
        <w:jc w:val="center"/>
        <w:rPr>
          <w:rFonts w:ascii="Times New Roman" w:hAnsi="Times New Roman" w:cs="Times New Roman"/>
          <w:b/>
          <w:bCs/>
          <w:sz w:val="22"/>
          <w:szCs w:val="22"/>
          <w:u w:val="single"/>
        </w:rPr>
      </w:pPr>
      <w:bookmarkStart w:id="0" w:name="_GoBack"/>
      <w:bookmarkEnd w:id="0"/>
      <w:r w:rsidRPr="00195655">
        <w:rPr>
          <w:rFonts w:ascii="Times New Roman" w:hAnsi="Times New Roman" w:cs="Times New Roman"/>
          <w:b/>
          <w:bCs/>
          <w:sz w:val="22"/>
          <w:szCs w:val="22"/>
          <w:u w:val="single"/>
        </w:rPr>
        <w:t>Lesson Plan</w:t>
      </w:r>
    </w:p>
    <w:p w14:paraId="44C58480" w14:textId="77777777" w:rsidR="00C77BDE" w:rsidRDefault="00C77BDE" w:rsidP="00195655">
      <w:pPr>
        <w:jc w:val="center"/>
        <w:rPr>
          <w:rFonts w:ascii="Times New Roman" w:hAnsi="Times New Roman" w:cs="Times New Roman"/>
          <w:b/>
          <w:bCs/>
          <w:sz w:val="22"/>
          <w:szCs w:val="22"/>
        </w:rPr>
      </w:pPr>
    </w:p>
    <w:p w14:paraId="09C4EA97" w14:textId="0227D578" w:rsidR="00195655" w:rsidRPr="00195655" w:rsidRDefault="00195655" w:rsidP="00195655">
      <w:pPr>
        <w:jc w:val="center"/>
        <w:rPr>
          <w:rFonts w:ascii="Times New Roman" w:hAnsi="Times New Roman" w:cs="Times New Roman"/>
          <w:b/>
          <w:bCs/>
          <w:sz w:val="22"/>
          <w:szCs w:val="22"/>
        </w:rPr>
      </w:pPr>
      <w:r w:rsidRPr="00195655">
        <w:rPr>
          <w:rFonts w:ascii="Times New Roman" w:hAnsi="Times New Roman" w:cs="Times New Roman"/>
          <w:b/>
          <w:bCs/>
          <w:sz w:val="22"/>
          <w:szCs w:val="22"/>
        </w:rPr>
        <w:t>Submitted by: TuLe Dugan, Sara Alshoibi &amp; Miriam Ahmad</w:t>
      </w:r>
    </w:p>
    <w:p w14:paraId="583A031D" w14:textId="44966720" w:rsidR="00195655" w:rsidRDefault="00195655" w:rsidP="00195655">
      <w:pPr>
        <w:rPr>
          <w:rFonts w:ascii="Times New Roman" w:hAnsi="Times New Roman" w:cs="Times New Roman"/>
          <w:b/>
          <w:bCs/>
          <w:u w:val="single"/>
        </w:rPr>
      </w:pPr>
    </w:p>
    <w:tbl>
      <w:tblPr>
        <w:tblStyle w:val="TableGrid"/>
        <w:tblW w:w="0" w:type="auto"/>
        <w:tblLook w:val="04A0" w:firstRow="1" w:lastRow="0" w:firstColumn="1" w:lastColumn="0" w:noHBand="0" w:noVBand="1"/>
      </w:tblPr>
      <w:tblGrid>
        <w:gridCol w:w="9350"/>
      </w:tblGrid>
      <w:tr w:rsidR="00195655" w14:paraId="2E7E01D1" w14:textId="77777777" w:rsidTr="00195655">
        <w:tc>
          <w:tcPr>
            <w:tcW w:w="9350" w:type="dxa"/>
          </w:tcPr>
          <w:p w14:paraId="461CE1CD" w14:textId="517E7731" w:rsidR="00195655" w:rsidRPr="00B47D4D" w:rsidRDefault="00195655" w:rsidP="00195655">
            <w:pPr>
              <w:rPr>
                <w:rFonts w:ascii="Times New Roman" w:hAnsi="Times New Roman" w:cs="Times New Roman"/>
                <w:sz w:val="22"/>
                <w:szCs w:val="22"/>
              </w:rPr>
            </w:pPr>
            <w:r w:rsidRPr="00195655">
              <w:rPr>
                <w:rFonts w:ascii="Times New Roman" w:hAnsi="Times New Roman" w:cs="Times New Roman"/>
                <w:b/>
                <w:bCs/>
                <w:sz w:val="22"/>
                <w:szCs w:val="22"/>
              </w:rPr>
              <w:t>Topic:</w:t>
            </w:r>
            <w:r w:rsidR="00B47D4D">
              <w:rPr>
                <w:rFonts w:ascii="Times New Roman" w:hAnsi="Times New Roman" w:cs="Times New Roman"/>
                <w:b/>
                <w:bCs/>
                <w:sz w:val="22"/>
                <w:szCs w:val="22"/>
              </w:rPr>
              <w:t xml:space="preserve"> </w:t>
            </w:r>
            <w:r w:rsidR="000A3838" w:rsidRPr="000A3838">
              <w:rPr>
                <w:rFonts w:ascii="Times New Roman" w:hAnsi="Times New Roman" w:cs="Times New Roman"/>
                <w:i/>
                <w:iCs/>
                <w:sz w:val="22"/>
                <w:szCs w:val="22"/>
              </w:rPr>
              <w:t>“I am Strong and Stable”</w:t>
            </w:r>
            <w:r w:rsidR="000A3838">
              <w:rPr>
                <w:rFonts w:ascii="Times New Roman" w:hAnsi="Times New Roman" w:cs="Times New Roman"/>
                <w:i/>
                <w:iCs/>
                <w:sz w:val="22"/>
                <w:szCs w:val="22"/>
              </w:rPr>
              <w:t>—</w:t>
            </w:r>
            <w:r w:rsidR="000A3838">
              <w:rPr>
                <w:rFonts w:ascii="Times New Roman" w:hAnsi="Times New Roman" w:cs="Times New Roman"/>
                <w:sz w:val="22"/>
                <w:szCs w:val="22"/>
              </w:rPr>
              <w:t>A Lesson about</w:t>
            </w:r>
            <w:r w:rsidR="000A3838" w:rsidRPr="000A3838">
              <w:rPr>
                <w:rFonts w:ascii="Times New Roman" w:hAnsi="Times New Roman" w:cs="Times New Roman"/>
                <w:i/>
                <w:iCs/>
                <w:sz w:val="22"/>
                <w:szCs w:val="22"/>
              </w:rPr>
              <w:t xml:space="preserve"> </w:t>
            </w:r>
            <w:r w:rsidR="00B47D4D">
              <w:rPr>
                <w:rFonts w:ascii="Times New Roman" w:hAnsi="Times New Roman" w:cs="Times New Roman"/>
                <w:sz w:val="22"/>
                <w:szCs w:val="22"/>
              </w:rPr>
              <w:t>Stabil</w:t>
            </w:r>
            <w:r w:rsidR="00B36BF9">
              <w:rPr>
                <w:rFonts w:ascii="Times New Roman" w:hAnsi="Times New Roman" w:cs="Times New Roman"/>
                <w:sz w:val="22"/>
                <w:szCs w:val="22"/>
              </w:rPr>
              <w:t>ity and Structures</w:t>
            </w:r>
          </w:p>
          <w:p w14:paraId="1B142FFE" w14:textId="1A644AD0" w:rsidR="00195655" w:rsidRPr="00B36BF9" w:rsidRDefault="00195655" w:rsidP="00195655">
            <w:pPr>
              <w:rPr>
                <w:rFonts w:ascii="Times New Roman" w:hAnsi="Times New Roman" w:cs="Times New Roman"/>
                <w:sz w:val="22"/>
                <w:szCs w:val="22"/>
              </w:rPr>
            </w:pPr>
            <w:r w:rsidRPr="00195655">
              <w:rPr>
                <w:rFonts w:ascii="Times New Roman" w:hAnsi="Times New Roman" w:cs="Times New Roman"/>
                <w:b/>
                <w:bCs/>
                <w:sz w:val="22"/>
                <w:szCs w:val="22"/>
              </w:rPr>
              <w:t>Subject:</w:t>
            </w:r>
            <w:r w:rsidR="00B36BF9">
              <w:rPr>
                <w:rFonts w:ascii="Times New Roman" w:hAnsi="Times New Roman" w:cs="Times New Roman"/>
                <w:b/>
                <w:bCs/>
                <w:sz w:val="22"/>
                <w:szCs w:val="22"/>
              </w:rPr>
              <w:t xml:space="preserve"> </w:t>
            </w:r>
            <w:r w:rsidR="00B36BF9">
              <w:rPr>
                <w:rFonts w:ascii="Times New Roman" w:hAnsi="Times New Roman" w:cs="Times New Roman"/>
                <w:sz w:val="22"/>
                <w:szCs w:val="22"/>
              </w:rPr>
              <w:t>Science</w:t>
            </w:r>
          </w:p>
          <w:p w14:paraId="04E9F004" w14:textId="773BE582" w:rsidR="00195655" w:rsidRPr="00B36BF9" w:rsidRDefault="00195655" w:rsidP="00195655">
            <w:pPr>
              <w:rPr>
                <w:rFonts w:ascii="Times New Roman" w:hAnsi="Times New Roman" w:cs="Times New Roman"/>
                <w:sz w:val="22"/>
                <w:szCs w:val="22"/>
              </w:rPr>
            </w:pPr>
            <w:r w:rsidRPr="00195655">
              <w:rPr>
                <w:rFonts w:ascii="Times New Roman" w:hAnsi="Times New Roman" w:cs="Times New Roman"/>
                <w:b/>
                <w:bCs/>
                <w:sz w:val="22"/>
                <w:szCs w:val="22"/>
              </w:rPr>
              <w:t>Grade:</w:t>
            </w:r>
            <w:r w:rsidR="00B36BF9">
              <w:rPr>
                <w:rFonts w:ascii="Times New Roman" w:hAnsi="Times New Roman" w:cs="Times New Roman"/>
                <w:b/>
                <w:bCs/>
                <w:sz w:val="22"/>
                <w:szCs w:val="22"/>
              </w:rPr>
              <w:t xml:space="preserve"> </w:t>
            </w:r>
            <w:r w:rsidR="00B36BF9">
              <w:rPr>
                <w:rFonts w:ascii="Times New Roman" w:hAnsi="Times New Roman" w:cs="Times New Roman"/>
                <w:sz w:val="22"/>
                <w:szCs w:val="22"/>
              </w:rPr>
              <w:t>3</w:t>
            </w:r>
          </w:p>
          <w:p w14:paraId="6398B200" w14:textId="051E0530" w:rsidR="00195655" w:rsidRPr="00B36BF9" w:rsidRDefault="00195655" w:rsidP="00195655">
            <w:pPr>
              <w:rPr>
                <w:rFonts w:ascii="Times New Roman" w:hAnsi="Times New Roman" w:cs="Times New Roman"/>
                <w:sz w:val="22"/>
                <w:szCs w:val="22"/>
              </w:rPr>
            </w:pPr>
            <w:r w:rsidRPr="00195655">
              <w:rPr>
                <w:rFonts w:ascii="Times New Roman" w:hAnsi="Times New Roman" w:cs="Times New Roman"/>
                <w:b/>
                <w:bCs/>
                <w:sz w:val="22"/>
                <w:szCs w:val="22"/>
              </w:rPr>
              <w:t>Duration:</w:t>
            </w:r>
            <w:r w:rsidR="00B36BF9">
              <w:rPr>
                <w:rFonts w:ascii="Times New Roman" w:hAnsi="Times New Roman" w:cs="Times New Roman"/>
                <w:b/>
                <w:bCs/>
                <w:sz w:val="22"/>
                <w:szCs w:val="22"/>
              </w:rPr>
              <w:t xml:space="preserve"> </w:t>
            </w:r>
            <w:r w:rsidR="00B36BF9">
              <w:rPr>
                <w:rFonts w:ascii="Times New Roman" w:hAnsi="Times New Roman" w:cs="Times New Roman"/>
                <w:sz w:val="22"/>
                <w:szCs w:val="22"/>
              </w:rPr>
              <w:t>75 minutes</w:t>
            </w:r>
          </w:p>
          <w:p w14:paraId="6C590768" w14:textId="1E6C91AA" w:rsidR="00195655" w:rsidRPr="00195655" w:rsidRDefault="00195655" w:rsidP="00195655">
            <w:pPr>
              <w:rPr>
                <w:rFonts w:ascii="Times New Roman" w:hAnsi="Times New Roman" w:cs="Times New Roman"/>
                <w:b/>
                <w:bCs/>
              </w:rPr>
            </w:pPr>
          </w:p>
        </w:tc>
      </w:tr>
      <w:tr w:rsidR="00B36BF9" w14:paraId="07055B30" w14:textId="77777777" w:rsidTr="00195655">
        <w:tc>
          <w:tcPr>
            <w:tcW w:w="9350" w:type="dxa"/>
          </w:tcPr>
          <w:p w14:paraId="7C335879" w14:textId="77777777" w:rsidR="00B36BF9" w:rsidRDefault="00B36BF9" w:rsidP="00195655">
            <w:pPr>
              <w:rPr>
                <w:rFonts w:ascii="Times New Roman" w:hAnsi="Times New Roman" w:cs="Times New Roman"/>
                <w:b/>
                <w:bCs/>
                <w:sz w:val="22"/>
                <w:szCs w:val="22"/>
              </w:rPr>
            </w:pPr>
            <w:r>
              <w:rPr>
                <w:rFonts w:ascii="Times New Roman" w:hAnsi="Times New Roman" w:cs="Times New Roman"/>
                <w:b/>
                <w:bCs/>
                <w:sz w:val="22"/>
                <w:szCs w:val="22"/>
              </w:rPr>
              <w:t>Learning Goal:</w:t>
            </w:r>
          </w:p>
          <w:p w14:paraId="2D2F43BE" w14:textId="66BCD80D" w:rsidR="00B36BF9" w:rsidRDefault="005144CB" w:rsidP="000A3838">
            <w:pPr>
              <w:rPr>
                <w:rFonts w:ascii="Times New Roman" w:hAnsi="Times New Roman" w:cs="Times New Roman"/>
                <w:sz w:val="22"/>
                <w:szCs w:val="22"/>
              </w:rPr>
            </w:pPr>
            <w:r>
              <w:rPr>
                <w:rFonts w:ascii="Times New Roman" w:hAnsi="Times New Roman" w:cs="Times New Roman"/>
                <w:sz w:val="22"/>
                <w:szCs w:val="22"/>
              </w:rPr>
              <w:t xml:space="preserve">Students will explore different structural shapes and investigate what characteristics will make a stable structure. </w:t>
            </w:r>
            <w:r w:rsidR="000A3838">
              <w:rPr>
                <w:rFonts w:ascii="Times New Roman" w:hAnsi="Times New Roman" w:cs="Times New Roman"/>
                <w:sz w:val="22"/>
                <w:szCs w:val="22"/>
              </w:rPr>
              <w:t xml:space="preserve">Students will be asked to make a variety of </w:t>
            </w:r>
            <w:r>
              <w:rPr>
                <w:rFonts w:ascii="Times New Roman" w:hAnsi="Times New Roman" w:cs="Times New Roman"/>
                <w:sz w:val="22"/>
                <w:szCs w:val="22"/>
              </w:rPr>
              <w:t xml:space="preserve">structural </w:t>
            </w:r>
            <w:r w:rsidR="000A3838">
              <w:rPr>
                <w:rFonts w:ascii="Times New Roman" w:hAnsi="Times New Roman" w:cs="Times New Roman"/>
                <w:sz w:val="22"/>
                <w:szCs w:val="22"/>
              </w:rPr>
              <w:t xml:space="preserve">shapes and poses using their own bodies. </w:t>
            </w:r>
          </w:p>
          <w:p w14:paraId="0A0F4637" w14:textId="0EE61E90" w:rsidR="000A3838" w:rsidRPr="000A3838" w:rsidRDefault="000A3838" w:rsidP="000A3838">
            <w:pPr>
              <w:rPr>
                <w:rFonts w:ascii="Times New Roman" w:hAnsi="Times New Roman" w:cs="Times New Roman"/>
                <w:sz w:val="22"/>
                <w:szCs w:val="22"/>
              </w:rPr>
            </w:pPr>
          </w:p>
        </w:tc>
      </w:tr>
      <w:tr w:rsidR="00195655" w14:paraId="4AD14C16" w14:textId="77777777" w:rsidTr="00195655">
        <w:tc>
          <w:tcPr>
            <w:tcW w:w="9350" w:type="dxa"/>
          </w:tcPr>
          <w:p w14:paraId="46C5D95F" w14:textId="77AFEEB9" w:rsidR="00195655" w:rsidRDefault="00195655" w:rsidP="00195655">
            <w:pPr>
              <w:rPr>
                <w:rFonts w:ascii="Times New Roman" w:hAnsi="Times New Roman" w:cs="Times New Roman"/>
                <w:b/>
                <w:bCs/>
                <w:sz w:val="22"/>
                <w:szCs w:val="22"/>
              </w:rPr>
            </w:pPr>
            <w:r>
              <w:rPr>
                <w:rFonts w:ascii="Times New Roman" w:hAnsi="Times New Roman" w:cs="Times New Roman"/>
                <w:b/>
                <w:bCs/>
                <w:sz w:val="22"/>
                <w:szCs w:val="22"/>
              </w:rPr>
              <w:t>Overall Curriculum Expectations:</w:t>
            </w:r>
          </w:p>
          <w:p w14:paraId="3366193B" w14:textId="3D74FC8A" w:rsidR="000A3838" w:rsidRDefault="000A3838" w:rsidP="00195655">
            <w:pPr>
              <w:rPr>
                <w:rFonts w:ascii="Times New Roman" w:hAnsi="Times New Roman" w:cs="Times New Roman"/>
                <w:sz w:val="22"/>
                <w:szCs w:val="22"/>
              </w:rPr>
            </w:pPr>
            <w:r>
              <w:rPr>
                <w:rFonts w:ascii="Times New Roman" w:hAnsi="Times New Roman" w:cs="Times New Roman"/>
                <w:sz w:val="22"/>
                <w:szCs w:val="22"/>
              </w:rPr>
              <w:t>Students will be able to:</w:t>
            </w:r>
          </w:p>
          <w:p w14:paraId="01305D6C" w14:textId="33034ADD" w:rsidR="000A3838" w:rsidRDefault="000A3838" w:rsidP="00CE6126">
            <w:pPr>
              <w:pStyle w:val="ListParagraph"/>
              <w:numPr>
                <w:ilvl w:val="0"/>
                <w:numId w:val="3"/>
              </w:numPr>
              <w:ind w:left="458" w:hanging="283"/>
              <w:rPr>
                <w:rFonts w:ascii="Times New Roman" w:hAnsi="Times New Roman" w:cs="Times New Roman"/>
                <w:sz w:val="22"/>
                <w:szCs w:val="22"/>
              </w:rPr>
            </w:pPr>
            <w:r>
              <w:rPr>
                <w:rFonts w:ascii="Times New Roman" w:hAnsi="Times New Roman" w:cs="Times New Roman"/>
                <w:sz w:val="22"/>
                <w:szCs w:val="22"/>
              </w:rPr>
              <w:t>Investigate strong and stable structures to determine how their design and materials enable them to perform their load-bearing function.</w:t>
            </w:r>
          </w:p>
          <w:p w14:paraId="205BDEEC" w14:textId="5A057CF6" w:rsidR="000A3838" w:rsidRPr="000A3838" w:rsidRDefault="000A3838" w:rsidP="00CE6126">
            <w:pPr>
              <w:pStyle w:val="ListParagraph"/>
              <w:numPr>
                <w:ilvl w:val="0"/>
                <w:numId w:val="3"/>
              </w:numPr>
              <w:ind w:left="458" w:hanging="283"/>
              <w:rPr>
                <w:rFonts w:ascii="Times New Roman" w:hAnsi="Times New Roman" w:cs="Times New Roman"/>
                <w:sz w:val="22"/>
                <w:szCs w:val="22"/>
              </w:rPr>
            </w:pPr>
            <w:r>
              <w:rPr>
                <w:rFonts w:ascii="Times New Roman" w:hAnsi="Times New Roman" w:cs="Times New Roman"/>
                <w:sz w:val="22"/>
                <w:szCs w:val="22"/>
              </w:rPr>
              <w:t xml:space="preserve">Demonstrate an understanding of the concepts of </w:t>
            </w:r>
            <w:r>
              <w:rPr>
                <w:rFonts w:ascii="Times New Roman" w:hAnsi="Times New Roman" w:cs="Times New Roman"/>
                <w:i/>
                <w:iCs/>
                <w:sz w:val="22"/>
                <w:szCs w:val="22"/>
              </w:rPr>
              <w:t>structure, strength,</w:t>
            </w:r>
            <w:r>
              <w:rPr>
                <w:rFonts w:ascii="Times New Roman" w:hAnsi="Times New Roman" w:cs="Times New Roman"/>
                <w:sz w:val="22"/>
                <w:szCs w:val="22"/>
              </w:rPr>
              <w:t xml:space="preserve"> and </w:t>
            </w:r>
            <w:r w:rsidRPr="00C77BDE">
              <w:rPr>
                <w:rFonts w:ascii="Times New Roman" w:hAnsi="Times New Roman" w:cs="Times New Roman"/>
                <w:i/>
                <w:iCs/>
                <w:sz w:val="22"/>
                <w:szCs w:val="22"/>
              </w:rPr>
              <w:t>stability</w:t>
            </w:r>
            <w:r>
              <w:rPr>
                <w:rFonts w:ascii="Times New Roman" w:hAnsi="Times New Roman" w:cs="Times New Roman"/>
                <w:sz w:val="22"/>
                <w:szCs w:val="22"/>
              </w:rPr>
              <w:t xml:space="preserve"> and the factors that affect them.</w:t>
            </w:r>
          </w:p>
          <w:p w14:paraId="44C496F1" w14:textId="77777777" w:rsidR="001F7FD8" w:rsidRDefault="001F7FD8" w:rsidP="000A3838">
            <w:pPr>
              <w:rPr>
                <w:rFonts w:ascii="Times New Roman" w:hAnsi="Times New Roman" w:cs="Times New Roman"/>
                <w:b/>
                <w:bCs/>
                <w:sz w:val="22"/>
                <w:szCs w:val="22"/>
              </w:rPr>
            </w:pPr>
          </w:p>
          <w:p w14:paraId="4E0013F8" w14:textId="77777777" w:rsidR="00B36BF9" w:rsidRDefault="00195655" w:rsidP="000A3838">
            <w:pPr>
              <w:rPr>
                <w:rFonts w:ascii="Times New Roman" w:hAnsi="Times New Roman" w:cs="Times New Roman"/>
                <w:b/>
                <w:bCs/>
                <w:sz w:val="22"/>
                <w:szCs w:val="22"/>
              </w:rPr>
            </w:pPr>
            <w:r>
              <w:rPr>
                <w:rFonts w:ascii="Times New Roman" w:hAnsi="Times New Roman" w:cs="Times New Roman"/>
                <w:b/>
                <w:bCs/>
                <w:sz w:val="22"/>
                <w:szCs w:val="22"/>
              </w:rPr>
              <w:t>Specific Curriculum Expectations:</w:t>
            </w:r>
          </w:p>
          <w:p w14:paraId="1846AA01" w14:textId="77777777" w:rsidR="001F7FD8" w:rsidRDefault="001F7FD8" w:rsidP="000A3838">
            <w:pPr>
              <w:rPr>
                <w:rFonts w:ascii="Times New Roman" w:hAnsi="Times New Roman" w:cs="Times New Roman"/>
                <w:sz w:val="22"/>
                <w:szCs w:val="22"/>
              </w:rPr>
            </w:pPr>
            <w:r>
              <w:rPr>
                <w:rFonts w:ascii="Times New Roman" w:hAnsi="Times New Roman" w:cs="Times New Roman"/>
                <w:sz w:val="22"/>
                <w:szCs w:val="22"/>
              </w:rPr>
              <w:t xml:space="preserve">Students </w:t>
            </w:r>
            <w:r w:rsidR="00E42F61">
              <w:rPr>
                <w:rFonts w:ascii="Times New Roman" w:hAnsi="Times New Roman" w:cs="Times New Roman"/>
                <w:sz w:val="22"/>
                <w:szCs w:val="22"/>
              </w:rPr>
              <w:t>will be able to:</w:t>
            </w:r>
          </w:p>
          <w:p w14:paraId="6B80998C" w14:textId="64D39353" w:rsidR="00E42F61" w:rsidRDefault="00E42F61" w:rsidP="00CE6126">
            <w:pPr>
              <w:pStyle w:val="ListParagraph"/>
              <w:numPr>
                <w:ilvl w:val="0"/>
                <w:numId w:val="4"/>
              </w:numPr>
              <w:ind w:left="458" w:hanging="283"/>
              <w:rPr>
                <w:rFonts w:ascii="Times New Roman" w:hAnsi="Times New Roman" w:cs="Times New Roman"/>
                <w:sz w:val="22"/>
                <w:szCs w:val="22"/>
              </w:rPr>
            </w:pPr>
            <w:r>
              <w:rPr>
                <w:rFonts w:ascii="Times New Roman" w:hAnsi="Times New Roman" w:cs="Times New Roman"/>
                <w:sz w:val="22"/>
                <w:szCs w:val="22"/>
              </w:rPr>
              <w:t>Use appropriate science and technology vocabulary in oral and written communication.</w:t>
            </w:r>
          </w:p>
          <w:p w14:paraId="52BDF564" w14:textId="77777777" w:rsidR="00E42F61" w:rsidRDefault="00E42F61" w:rsidP="00CE6126">
            <w:pPr>
              <w:pStyle w:val="ListParagraph"/>
              <w:numPr>
                <w:ilvl w:val="0"/>
                <w:numId w:val="4"/>
              </w:numPr>
              <w:ind w:left="458" w:hanging="283"/>
              <w:rPr>
                <w:rFonts w:ascii="Times New Roman" w:hAnsi="Times New Roman" w:cs="Times New Roman"/>
                <w:sz w:val="22"/>
                <w:szCs w:val="22"/>
              </w:rPr>
            </w:pPr>
            <w:r>
              <w:rPr>
                <w:rFonts w:ascii="Times New Roman" w:hAnsi="Times New Roman" w:cs="Times New Roman"/>
                <w:sz w:val="22"/>
                <w:szCs w:val="22"/>
              </w:rPr>
              <w:t>Define a structure as a supporting framework, with a definite size, shape, and purpose, that holds a load.</w:t>
            </w:r>
          </w:p>
          <w:p w14:paraId="40846D4C" w14:textId="32C39D49" w:rsidR="00E42F61" w:rsidRDefault="00E42F61" w:rsidP="00CE6126">
            <w:pPr>
              <w:pStyle w:val="ListParagraph"/>
              <w:numPr>
                <w:ilvl w:val="0"/>
                <w:numId w:val="4"/>
              </w:numPr>
              <w:ind w:left="458" w:hanging="283"/>
              <w:rPr>
                <w:rFonts w:ascii="Times New Roman" w:hAnsi="Times New Roman" w:cs="Times New Roman"/>
                <w:sz w:val="22"/>
                <w:szCs w:val="22"/>
              </w:rPr>
            </w:pPr>
            <w:r>
              <w:rPr>
                <w:rFonts w:ascii="Times New Roman" w:hAnsi="Times New Roman" w:cs="Times New Roman"/>
                <w:sz w:val="22"/>
                <w:szCs w:val="22"/>
              </w:rPr>
              <w:t>Identify structures in the natural environment (</w:t>
            </w:r>
            <w:r>
              <w:rPr>
                <w:rFonts w:ascii="Times New Roman" w:hAnsi="Times New Roman" w:cs="Times New Roman"/>
                <w:i/>
                <w:iCs/>
                <w:sz w:val="22"/>
                <w:szCs w:val="22"/>
              </w:rPr>
              <w:t>e.g. a tree, a bees’ nest/hive</w:t>
            </w:r>
            <w:r>
              <w:rPr>
                <w:rFonts w:ascii="Times New Roman" w:hAnsi="Times New Roman" w:cs="Times New Roman"/>
                <w:sz w:val="22"/>
                <w:szCs w:val="22"/>
              </w:rPr>
              <w:t>) and in the built environment (</w:t>
            </w:r>
            <w:r>
              <w:rPr>
                <w:rFonts w:ascii="Times New Roman" w:hAnsi="Times New Roman" w:cs="Times New Roman"/>
                <w:i/>
                <w:iCs/>
                <w:sz w:val="22"/>
                <w:szCs w:val="22"/>
              </w:rPr>
              <w:t>e.g. a totem pole, a fence, a pyramid, the CN Tower</w:t>
            </w:r>
            <w:r>
              <w:rPr>
                <w:rFonts w:ascii="Times New Roman" w:hAnsi="Times New Roman" w:cs="Times New Roman"/>
                <w:sz w:val="22"/>
                <w:szCs w:val="22"/>
              </w:rPr>
              <w:t>)</w:t>
            </w:r>
          </w:p>
          <w:p w14:paraId="1575BA1C" w14:textId="4D0F62B0" w:rsidR="00FB160E" w:rsidRDefault="00FB160E" w:rsidP="00CE6126">
            <w:pPr>
              <w:pStyle w:val="ListParagraph"/>
              <w:numPr>
                <w:ilvl w:val="0"/>
                <w:numId w:val="4"/>
              </w:numPr>
              <w:ind w:left="458" w:hanging="283"/>
              <w:rPr>
                <w:rFonts w:ascii="Times New Roman" w:hAnsi="Times New Roman" w:cs="Times New Roman"/>
                <w:sz w:val="22"/>
                <w:szCs w:val="22"/>
              </w:rPr>
            </w:pPr>
            <w:r>
              <w:rPr>
                <w:rFonts w:ascii="Times New Roman" w:hAnsi="Times New Roman" w:cs="Times New Roman"/>
                <w:sz w:val="22"/>
                <w:szCs w:val="22"/>
              </w:rPr>
              <w:t>Identify the strength of a structure as its ability to support a load.</w:t>
            </w:r>
          </w:p>
          <w:p w14:paraId="5C81D7BD" w14:textId="77777777" w:rsidR="00CE6126" w:rsidRDefault="00CE6126" w:rsidP="00CE6126">
            <w:pPr>
              <w:pStyle w:val="ListParagraph"/>
              <w:numPr>
                <w:ilvl w:val="0"/>
                <w:numId w:val="4"/>
              </w:numPr>
              <w:ind w:left="458" w:hanging="283"/>
              <w:rPr>
                <w:rFonts w:ascii="Times New Roman" w:hAnsi="Times New Roman" w:cs="Times New Roman"/>
                <w:sz w:val="22"/>
                <w:szCs w:val="22"/>
              </w:rPr>
            </w:pPr>
            <w:r>
              <w:rPr>
                <w:rFonts w:ascii="Times New Roman" w:hAnsi="Times New Roman" w:cs="Times New Roman"/>
                <w:sz w:val="22"/>
                <w:szCs w:val="22"/>
              </w:rPr>
              <w:t>Identify the stability of a structure as its ability to maintain balance and stay fixed in one spot.</w:t>
            </w:r>
          </w:p>
          <w:p w14:paraId="33186B18" w14:textId="57546A60" w:rsidR="006B34C9" w:rsidRPr="00CE6126" w:rsidRDefault="006B34C9" w:rsidP="006B34C9">
            <w:pPr>
              <w:pStyle w:val="ListParagraph"/>
              <w:ind w:left="458"/>
              <w:rPr>
                <w:rFonts w:ascii="Times New Roman" w:hAnsi="Times New Roman" w:cs="Times New Roman"/>
                <w:sz w:val="22"/>
                <w:szCs w:val="22"/>
              </w:rPr>
            </w:pPr>
          </w:p>
        </w:tc>
      </w:tr>
      <w:tr w:rsidR="00195655" w14:paraId="5000F722" w14:textId="77777777" w:rsidTr="00195655">
        <w:tc>
          <w:tcPr>
            <w:tcW w:w="9350" w:type="dxa"/>
          </w:tcPr>
          <w:p w14:paraId="174E5775" w14:textId="77777777" w:rsidR="00195655" w:rsidRDefault="00195655" w:rsidP="00195655">
            <w:pPr>
              <w:rPr>
                <w:rFonts w:ascii="Times New Roman" w:hAnsi="Times New Roman" w:cs="Times New Roman"/>
                <w:b/>
                <w:bCs/>
                <w:sz w:val="22"/>
                <w:szCs w:val="22"/>
              </w:rPr>
            </w:pPr>
            <w:r w:rsidRPr="00195655">
              <w:rPr>
                <w:rFonts w:ascii="Times New Roman" w:hAnsi="Times New Roman" w:cs="Times New Roman"/>
                <w:b/>
                <w:bCs/>
                <w:sz w:val="22"/>
                <w:szCs w:val="22"/>
              </w:rPr>
              <w:t>Learning/Teaching Resources:</w:t>
            </w:r>
          </w:p>
          <w:p w14:paraId="24B66C95" w14:textId="18D2D4D9" w:rsidR="00CE6126" w:rsidRPr="009C74DD" w:rsidRDefault="00693B66" w:rsidP="00CE6126">
            <w:pPr>
              <w:pStyle w:val="ListParagraph"/>
              <w:numPr>
                <w:ilvl w:val="0"/>
                <w:numId w:val="2"/>
              </w:numPr>
              <w:ind w:left="458" w:hanging="283"/>
              <w:rPr>
                <w:rFonts w:ascii="Times New Roman" w:hAnsi="Times New Roman" w:cs="Times New Roman"/>
                <w:b/>
                <w:bCs/>
                <w:sz w:val="22"/>
                <w:szCs w:val="22"/>
              </w:rPr>
            </w:pPr>
            <w:r>
              <w:rPr>
                <w:rFonts w:ascii="Times New Roman" w:hAnsi="Times New Roman" w:cs="Times New Roman"/>
                <w:sz w:val="22"/>
                <w:szCs w:val="22"/>
              </w:rPr>
              <w:t xml:space="preserve">Book: </w:t>
            </w:r>
            <w:r w:rsidR="00CE6126">
              <w:rPr>
                <w:rFonts w:ascii="Times New Roman" w:hAnsi="Times New Roman" w:cs="Times New Roman"/>
                <w:i/>
                <w:iCs/>
                <w:sz w:val="22"/>
                <w:szCs w:val="22"/>
              </w:rPr>
              <w:t>“I am Strong and Stable: An Interactive Book about Structures”</w:t>
            </w:r>
          </w:p>
          <w:p w14:paraId="6B3C38B5" w14:textId="43521C5A" w:rsidR="009C74DD" w:rsidRPr="00DD41D5" w:rsidRDefault="009C74DD" w:rsidP="00CE6126">
            <w:pPr>
              <w:pStyle w:val="ListParagraph"/>
              <w:numPr>
                <w:ilvl w:val="0"/>
                <w:numId w:val="2"/>
              </w:numPr>
              <w:ind w:left="458" w:hanging="283"/>
              <w:rPr>
                <w:rFonts w:ascii="Times New Roman" w:hAnsi="Times New Roman" w:cs="Times New Roman"/>
                <w:b/>
                <w:bCs/>
                <w:sz w:val="22"/>
                <w:szCs w:val="22"/>
              </w:rPr>
            </w:pPr>
            <w:r>
              <w:rPr>
                <w:rFonts w:ascii="Times New Roman" w:hAnsi="Times New Roman" w:cs="Times New Roman"/>
                <w:sz w:val="22"/>
                <w:szCs w:val="22"/>
              </w:rPr>
              <w:t xml:space="preserve">Video: Read-aloud of </w:t>
            </w:r>
            <w:r>
              <w:rPr>
                <w:rFonts w:ascii="Times New Roman" w:hAnsi="Times New Roman" w:cs="Times New Roman"/>
                <w:i/>
                <w:iCs/>
                <w:sz w:val="22"/>
                <w:szCs w:val="22"/>
              </w:rPr>
              <w:t>“I am Strong and Stable: An Interactive Book about Structures”</w:t>
            </w:r>
          </w:p>
          <w:p w14:paraId="1B65D968" w14:textId="626567F8" w:rsidR="00DD41D5" w:rsidRPr="00EA1796" w:rsidRDefault="00DD41D5" w:rsidP="00CE6126">
            <w:pPr>
              <w:pStyle w:val="ListParagraph"/>
              <w:numPr>
                <w:ilvl w:val="0"/>
                <w:numId w:val="2"/>
              </w:numPr>
              <w:ind w:left="458" w:hanging="283"/>
              <w:rPr>
                <w:rFonts w:ascii="Times New Roman" w:hAnsi="Times New Roman" w:cs="Times New Roman"/>
                <w:b/>
                <w:bCs/>
                <w:sz w:val="22"/>
                <w:szCs w:val="22"/>
              </w:rPr>
            </w:pPr>
            <w:r>
              <w:rPr>
                <w:rFonts w:ascii="Times New Roman" w:hAnsi="Times New Roman" w:cs="Times New Roman"/>
                <w:sz w:val="22"/>
                <w:szCs w:val="22"/>
              </w:rPr>
              <w:t xml:space="preserve">Handout: </w:t>
            </w:r>
            <w:r>
              <w:rPr>
                <w:rFonts w:ascii="Times New Roman" w:hAnsi="Times New Roman" w:cs="Times New Roman"/>
                <w:i/>
                <w:iCs/>
                <w:sz w:val="22"/>
                <w:szCs w:val="22"/>
              </w:rPr>
              <w:t>Stability and Structures Pose- Handout and Ranking Sheet</w:t>
            </w:r>
          </w:p>
          <w:p w14:paraId="67528D34" w14:textId="53C630BB" w:rsidR="00EA1796" w:rsidRPr="00CE6126" w:rsidRDefault="00EA1796" w:rsidP="00CE6126">
            <w:pPr>
              <w:pStyle w:val="ListParagraph"/>
              <w:numPr>
                <w:ilvl w:val="0"/>
                <w:numId w:val="2"/>
              </w:numPr>
              <w:ind w:left="458" w:hanging="283"/>
              <w:rPr>
                <w:rFonts w:ascii="Times New Roman" w:hAnsi="Times New Roman" w:cs="Times New Roman"/>
                <w:b/>
                <w:bCs/>
                <w:sz w:val="22"/>
                <w:szCs w:val="22"/>
              </w:rPr>
            </w:pPr>
            <w:r>
              <w:rPr>
                <w:rFonts w:ascii="Times New Roman" w:hAnsi="Times New Roman" w:cs="Times New Roman"/>
                <w:sz w:val="22"/>
                <w:szCs w:val="22"/>
              </w:rPr>
              <w:t xml:space="preserve">Handout: </w:t>
            </w:r>
            <w:r>
              <w:rPr>
                <w:rFonts w:ascii="Times New Roman" w:hAnsi="Times New Roman" w:cs="Times New Roman"/>
                <w:i/>
                <w:iCs/>
                <w:sz w:val="22"/>
                <w:szCs w:val="22"/>
              </w:rPr>
              <w:t>Structures from Around the World</w:t>
            </w:r>
          </w:p>
          <w:p w14:paraId="5A60D610" w14:textId="0E8BCFFA" w:rsidR="00CE6126" w:rsidRPr="00CE6126" w:rsidRDefault="00CE6126" w:rsidP="00CE6126">
            <w:pPr>
              <w:pStyle w:val="ListParagraph"/>
              <w:ind w:left="458"/>
              <w:rPr>
                <w:rFonts w:ascii="Times New Roman" w:hAnsi="Times New Roman" w:cs="Times New Roman"/>
                <w:b/>
                <w:bCs/>
                <w:sz w:val="22"/>
                <w:szCs w:val="22"/>
              </w:rPr>
            </w:pPr>
          </w:p>
        </w:tc>
      </w:tr>
      <w:tr w:rsidR="00B36BF9" w14:paraId="4F7488A7" w14:textId="77777777" w:rsidTr="00195655">
        <w:tc>
          <w:tcPr>
            <w:tcW w:w="9350" w:type="dxa"/>
          </w:tcPr>
          <w:p w14:paraId="43B54B3E" w14:textId="77777777" w:rsidR="00B36BF9" w:rsidRDefault="00B36BF9" w:rsidP="00195655">
            <w:pPr>
              <w:rPr>
                <w:rFonts w:ascii="Times New Roman" w:hAnsi="Times New Roman" w:cs="Times New Roman"/>
                <w:b/>
                <w:bCs/>
                <w:sz w:val="22"/>
                <w:szCs w:val="22"/>
              </w:rPr>
            </w:pPr>
            <w:r>
              <w:rPr>
                <w:rFonts w:ascii="Times New Roman" w:hAnsi="Times New Roman" w:cs="Times New Roman"/>
                <w:b/>
                <w:bCs/>
                <w:sz w:val="22"/>
                <w:szCs w:val="22"/>
              </w:rPr>
              <w:t>Lesson Sequence:</w:t>
            </w:r>
          </w:p>
          <w:p w14:paraId="3E44F6AA" w14:textId="6073CF61" w:rsidR="00CE6126" w:rsidRPr="00CE6126" w:rsidRDefault="00CE6126" w:rsidP="00CE6126">
            <w:pPr>
              <w:pStyle w:val="ListParagraph"/>
              <w:numPr>
                <w:ilvl w:val="0"/>
                <w:numId w:val="2"/>
              </w:numPr>
              <w:ind w:left="458" w:hanging="283"/>
              <w:rPr>
                <w:rFonts w:ascii="Times New Roman" w:hAnsi="Times New Roman" w:cs="Times New Roman"/>
                <w:b/>
                <w:bCs/>
                <w:sz w:val="22"/>
                <w:szCs w:val="22"/>
              </w:rPr>
            </w:pPr>
            <w:r>
              <w:rPr>
                <w:rFonts w:ascii="Times New Roman" w:hAnsi="Times New Roman" w:cs="Times New Roman"/>
                <w:sz w:val="22"/>
                <w:szCs w:val="22"/>
              </w:rPr>
              <w:t>Ask the following question to the students: “Do different shaped structures have the same stability?”</w:t>
            </w:r>
          </w:p>
          <w:p w14:paraId="7AE22A59" w14:textId="5AEF3B20" w:rsidR="005144CB" w:rsidRPr="005144CB" w:rsidRDefault="00CE6126" w:rsidP="005144CB">
            <w:pPr>
              <w:pStyle w:val="ListParagraph"/>
              <w:numPr>
                <w:ilvl w:val="0"/>
                <w:numId w:val="2"/>
              </w:numPr>
              <w:ind w:left="458" w:hanging="283"/>
              <w:rPr>
                <w:rFonts w:ascii="Times New Roman" w:hAnsi="Times New Roman" w:cs="Times New Roman"/>
                <w:b/>
                <w:bCs/>
                <w:sz w:val="22"/>
                <w:szCs w:val="22"/>
              </w:rPr>
            </w:pPr>
            <w:r>
              <w:rPr>
                <w:rFonts w:ascii="Times New Roman" w:hAnsi="Times New Roman" w:cs="Times New Roman"/>
                <w:sz w:val="22"/>
                <w:szCs w:val="22"/>
              </w:rPr>
              <w:t xml:space="preserve">Read the book, </w:t>
            </w:r>
            <w:r>
              <w:rPr>
                <w:rFonts w:ascii="Times New Roman" w:hAnsi="Times New Roman" w:cs="Times New Roman"/>
                <w:i/>
                <w:iCs/>
                <w:sz w:val="22"/>
                <w:szCs w:val="22"/>
              </w:rPr>
              <w:t xml:space="preserve">“I am Strong and Stable: An Interactive Book about Structures” </w:t>
            </w:r>
            <w:r>
              <w:rPr>
                <w:rFonts w:ascii="Times New Roman" w:hAnsi="Times New Roman" w:cs="Times New Roman"/>
                <w:sz w:val="22"/>
                <w:szCs w:val="22"/>
              </w:rPr>
              <w:t>to the student</w:t>
            </w:r>
            <w:r w:rsidR="009C74DD">
              <w:rPr>
                <w:rFonts w:ascii="Times New Roman" w:hAnsi="Times New Roman" w:cs="Times New Roman"/>
                <w:sz w:val="22"/>
                <w:szCs w:val="22"/>
              </w:rPr>
              <w:t xml:space="preserve"> OR play the video of the read-aloud for </w:t>
            </w:r>
            <w:r w:rsidR="009C74DD">
              <w:rPr>
                <w:rFonts w:ascii="Times New Roman" w:hAnsi="Times New Roman" w:cs="Times New Roman"/>
                <w:i/>
                <w:iCs/>
                <w:sz w:val="22"/>
                <w:szCs w:val="22"/>
              </w:rPr>
              <w:t>“I am Strong and Stable: An Interactive Book about Structure</w:t>
            </w:r>
            <w:r w:rsidR="00EA1796">
              <w:rPr>
                <w:rFonts w:ascii="Times New Roman" w:hAnsi="Times New Roman" w:cs="Times New Roman"/>
                <w:i/>
                <w:iCs/>
                <w:sz w:val="22"/>
                <w:szCs w:val="22"/>
              </w:rPr>
              <w:t>s</w:t>
            </w:r>
            <w:r w:rsidR="009C74DD">
              <w:rPr>
                <w:rFonts w:ascii="Times New Roman" w:hAnsi="Times New Roman" w:cs="Times New Roman"/>
                <w:i/>
                <w:iCs/>
                <w:sz w:val="22"/>
                <w:szCs w:val="22"/>
              </w:rPr>
              <w:t>.”</w:t>
            </w:r>
          </w:p>
          <w:p w14:paraId="317DC30A" w14:textId="05AD337D" w:rsidR="00DD41D5" w:rsidRPr="005144CB" w:rsidRDefault="00DD41D5" w:rsidP="00CE6126">
            <w:pPr>
              <w:pStyle w:val="ListParagraph"/>
              <w:numPr>
                <w:ilvl w:val="0"/>
                <w:numId w:val="2"/>
              </w:numPr>
              <w:ind w:left="458" w:hanging="283"/>
              <w:rPr>
                <w:rFonts w:ascii="Times New Roman" w:hAnsi="Times New Roman" w:cs="Times New Roman"/>
                <w:b/>
                <w:bCs/>
                <w:sz w:val="22"/>
                <w:szCs w:val="22"/>
              </w:rPr>
            </w:pPr>
            <w:r>
              <w:rPr>
                <w:rFonts w:ascii="Times New Roman" w:hAnsi="Times New Roman" w:cs="Times New Roman"/>
                <w:sz w:val="22"/>
                <w:szCs w:val="22"/>
              </w:rPr>
              <w:t>Explain to students that they will pretend to be structures as they act out</w:t>
            </w:r>
            <w:r w:rsidR="005144CB">
              <w:rPr>
                <w:rFonts w:ascii="Times New Roman" w:hAnsi="Times New Roman" w:cs="Times New Roman"/>
                <w:sz w:val="22"/>
                <w:szCs w:val="22"/>
              </w:rPr>
              <w:t xml:space="preserve"> the</w:t>
            </w:r>
            <w:r>
              <w:rPr>
                <w:rFonts w:ascii="Times New Roman" w:hAnsi="Times New Roman" w:cs="Times New Roman"/>
                <w:sz w:val="22"/>
                <w:szCs w:val="22"/>
              </w:rPr>
              <w:t xml:space="preserve"> various poses shown in the book</w:t>
            </w:r>
            <w:r w:rsidR="006B34C9">
              <w:rPr>
                <w:rFonts w:ascii="Times New Roman" w:hAnsi="Times New Roman" w:cs="Times New Roman"/>
                <w:sz w:val="22"/>
                <w:szCs w:val="22"/>
              </w:rPr>
              <w:t>.</w:t>
            </w:r>
          </w:p>
          <w:p w14:paraId="44DC9607" w14:textId="54DF1141" w:rsidR="005144CB" w:rsidRPr="00E052D9" w:rsidRDefault="005144CB" w:rsidP="00CE6126">
            <w:pPr>
              <w:pStyle w:val="ListParagraph"/>
              <w:numPr>
                <w:ilvl w:val="0"/>
                <w:numId w:val="2"/>
              </w:numPr>
              <w:ind w:left="458" w:hanging="283"/>
              <w:rPr>
                <w:rFonts w:ascii="Times New Roman" w:hAnsi="Times New Roman" w:cs="Times New Roman"/>
                <w:b/>
                <w:bCs/>
                <w:sz w:val="22"/>
                <w:szCs w:val="22"/>
              </w:rPr>
            </w:pPr>
            <w:r>
              <w:rPr>
                <w:rFonts w:ascii="Times New Roman" w:hAnsi="Times New Roman" w:cs="Times New Roman"/>
                <w:sz w:val="22"/>
                <w:szCs w:val="22"/>
              </w:rPr>
              <w:t>Have student volunteers create the different poses shown in the book.  The teacher will apply a light force on the student while the student is in the pose.  If the student moves or loses his/her balance, then the structure is viewed as “unstable.”</w:t>
            </w:r>
            <w:r w:rsidR="006B34C9">
              <w:rPr>
                <w:rFonts w:ascii="Times New Roman" w:hAnsi="Times New Roman" w:cs="Times New Roman"/>
                <w:sz w:val="22"/>
                <w:szCs w:val="22"/>
              </w:rPr>
              <w:t xml:space="preserve">  If the student does not move, it is viewed as being “stable.”</w:t>
            </w:r>
          </w:p>
          <w:p w14:paraId="06DAD3F5" w14:textId="20EE4B7B" w:rsidR="00E052D9" w:rsidRPr="00E052D9" w:rsidRDefault="00E052D9" w:rsidP="00E052D9">
            <w:pPr>
              <w:pStyle w:val="ListParagraph"/>
              <w:numPr>
                <w:ilvl w:val="0"/>
                <w:numId w:val="2"/>
              </w:numPr>
              <w:ind w:left="458" w:hanging="283"/>
              <w:rPr>
                <w:rFonts w:ascii="Times New Roman" w:hAnsi="Times New Roman" w:cs="Times New Roman"/>
                <w:b/>
                <w:bCs/>
                <w:sz w:val="22"/>
                <w:szCs w:val="22"/>
              </w:rPr>
            </w:pPr>
            <w:r>
              <w:rPr>
                <w:rFonts w:ascii="Times New Roman" w:hAnsi="Times New Roman" w:cs="Times New Roman"/>
                <w:sz w:val="22"/>
                <w:szCs w:val="22"/>
              </w:rPr>
              <w:lastRenderedPageBreak/>
              <w:t xml:space="preserve">As the student volunteers create the different poses, make sure to reinforce the vocabulary introduced in the story, such as: </w:t>
            </w:r>
            <w:r w:rsidRPr="00E052D9">
              <w:rPr>
                <w:rFonts w:ascii="Times New Roman" w:hAnsi="Times New Roman" w:cs="Times New Roman"/>
                <w:i/>
                <w:iCs/>
                <w:sz w:val="22"/>
                <w:szCs w:val="22"/>
              </w:rPr>
              <w:t xml:space="preserve">triangles, </w:t>
            </w:r>
            <w:r>
              <w:rPr>
                <w:rFonts w:ascii="Times New Roman" w:hAnsi="Times New Roman" w:cs="Times New Roman"/>
                <w:i/>
                <w:iCs/>
                <w:sz w:val="22"/>
                <w:szCs w:val="22"/>
              </w:rPr>
              <w:t xml:space="preserve">bend, </w:t>
            </w:r>
            <w:r w:rsidRPr="00E052D9">
              <w:rPr>
                <w:rFonts w:ascii="Times New Roman" w:hAnsi="Times New Roman" w:cs="Times New Roman"/>
                <w:i/>
                <w:iCs/>
                <w:sz w:val="22"/>
                <w:szCs w:val="22"/>
              </w:rPr>
              <w:t>warp</w:t>
            </w:r>
            <w:r>
              <w:rPr>
                <w:rFonts w:ascii="Times New Roman" w:hAnsi="Times New Roman" w:cs="Times New Roman"/>
                <w:i/>
                <w:iCs/>
                <w:sz w:val="22"/>
                <w:szCs w:val="22"/>
              </w:rPr>
              <w:t>, wall, push, dome, round, flexible, compression, bridge, support, tension, strong, stable.</w:t>
            </w:r>
          </w:p>
          <w:p w14:paraId="26F91910" w14:textId="77777777" w:rsidR="006B34C9" w:rsidRPr="006B34C9" w:rsidRDefault="006B34C9" w:rsidP="006B34C9">
            <w:pPr>
              <w:pStyle w:val="ListParagraph"/>
              <w:numPr>
                <w:ilvl w:val="0"/>
                <w:numId w:val="2"/>
              </w:numPr>
              <w:ind w:left="458" w:hanging="283"/>
              <w:rPr>
                <w:rFonts w:ascii="Times New Roman" w:hAnsi="Times New Roman" w:cs="Times New Roman"/>
                <w:b/>
                <w:bCs/>
                <w:sz w:val="22"/>
                <w:szCs w:val="22"/>
              </w:rPr>
            </w:pPr>
            <w:r>
              <w:rPr>
                <w:rFonts w:ascii="Times New Roman" w:hAnsi="Times New Roman" w:cs="Times New Roman"/>
                <w:sz w:val="22"/>
                <w:szCs w:val="22"/>
              </w:rPr>
              <w:t>Provide students with the handout, “</w:t>
            </w:r>
            <w:r>
              <w:rPr>
                <w:rFonts w:ascii="Times New Roman" w:hAnsi="Times New Roman" w:cs="Times New Roman"/>
                <w:i/>
                <w:iCs/>
                <w:sz w:val="22"/>
                <w:szCs w:val="22"/>
              </w:rPr>
              <w:t xml:space="preserve">Stability and Structures Pose- Handout and Ranking Sheet.” </w:t>
            </w:r>
            <w:r>
              <w:rPr>
                <w:rFonts w:ascii="Times New Roman" w:hAnsi="Times New Roman" w:cs="Times New Roman"/>
                <w:sz w:val="22"/>
                <w:szCs w:val="22"/>
              </w:rPr>
              <w:t>Students will work in partners or small groups</w:t>
            </w:r>
            <w:r>
              <w:rPr>
                <w:rFonts w:ascii="Times New Roman" w:hAnsi="Times New Roman" w:cs="Times New Roman"/>
                <w:i/>
                <w:iCs/>
                <w:sz w:val="22"/>
                <w:szCs w:val="22"/>
              </w:rPr>
              <w:t xml:space="preserve"> </w:t>
            </w:r>
            <w:r>
              <w:rPr>
                <w:rFonts w:ascii="Times New Roman" w:hAnsi="Times New Roman" w:cs="Times New Roman"/>
                <w:sz w:val="22"/>
                <w:szCs w:val="22"/>
              </w:rPr>
              <w:t>and create the different poses shown on the handout. The students will determine which pose is the most stable, and which was the least stable. This will be done by ranking the poses as the most stable (1) to the least stable (12).</w:t>
            </w:r>
          </w:p>
          <w:p w14:paraId="30885FDC" w14:textId="6F2F6520" w:rsidR="006B34C9" w:rsidRPr="006B34C9" w:rsidRDefault="006B34C9" w:rsidP="006B34C9">
            <w:pPr>
              <w:pStyle w:val="ListParagraph"/>
              <w:numPr>
                <w:ilvl w:val="0"/>
                <w:numId w:val="2"/>
              </w:numPr>
              <w:ind w:left="458" w:hanging="283"/>
              <w:rPr>
                <w:rFonts w:ascii="Times New Roman" w:hAnsi="Times New Roman" w:cs="Times New Roman"/>
                <w:b/>
                <w:bCs/>
                <w:sz w:val="22"/>
                <w:szCs w:val="22"/>
              </w:rPr>
            </w:pPr>
            <w:r>
              <w:rPr>
                <w:rFonts w:ascii="Times New Roman" w:hAnsi="Times New Roman" w:cs="Times New Roman"/>
                <w:sz w:val="22"/>
                <w:szCs w:val="22"/>
              </w:rPr>
              <w:t>As a</w:t>
            </w:r>
            <w:r w:rsidR="00FB160E">
              <w:rPr>
                <w:rFonts w:ascii="Times New Roman" w:hAnsi="Times New Roman" w:cs="Times New Roman"/>
                <w:sz w:val="22"/>
                <w:szCs w:val="22"/>
              </w:rPr>
              <w:t xml:space="preserve"> large </w:t>
            </w:r>
            <w:r>
              <w:rPr>
                <w:rFonts w:ascii="Times New Roman" w:hAnsi="Times New Roman" w:cs="Times New Roman"/>
                <w:sz w:val="22"/>
                <w:szCs w:val="22"/>
              </w:rPr>
              <w:t>group discussion, students will share and discuss what the characteristics are of a stable and/or unstable structure and will answer the question introduced at the beginning of the lesson.</w:t>
            </w:r>
          </w:p>
          <w:p w14:paraId="56FD5361" w14:textId="0C1F86F0" w:rsidR="006B34C9" w:rsidRPr="006B34C9" w:rsidRDefault="006B34C9" w:rsidP="006B34C9">
            <w:pPr>
              <w:pStyle w:val="ListParagraph"/>
              <w:ind w:left="458"/>
              <w:rPr>
                <w:rFonts w:ascii="Times New Roman" w:hAnsi="Times New Roman" w:cs="Times New Roman"/>
                <w:b/>
                <w:bCs/>
                <w:sz w:val="22"/>
                <w:szCs w:val="22"/>
              </w:rPr>
            </w:pPr>
          </w:p>
        </w:tc>
      </w:tr>
      <w:tr w:rsidR="00195655" w14:paraId="46E863EF" w14:textId="77777777" w:rsidTr="00195655">
        <w:tc>
          <w:tcPr>
            <w:tcW w:w="9350" w:type="dxa"/>
          </w:tcPr>
          <w:p w14:paraId="6D9561DA" w14:textId="77777777" w:rsidR="00195655" w:rsidRDefault="00195655" w:rsidP="00195655">
            <w:pPr>
              <w:rPr>
                <w:rFonts w:ascii="Times New Roman" w:hAnsi="Times New Roman" w:cs="Times New Roman"/>
                <w:b/>
                <w:bCs/>
                <w:sz w:val="22"/>
                <w:szCs w:val="22"/>
              </w:rPr>
            </w:pPr>
            <w:r w:rsidRPr="00195655">
              <w:rPr>
                <w:rFonts w:ascii="Times New Roman" w:hAnsi="Times New Roman" w:cs="Times New Roman"/>
                <w:b/>
                <w:bCs/>
                <w:sz w:val="22"/>
                <w:szCs w:val="22"/>
              </w:rPr>
              <w:lastRenderedPageBreak/>
              <w:t>Asses</w:t>
            </w:r>
            <w:r>
              <w:rPr>
                <w:rFonts w:ascii="Times New Roman" w:hAnsi="Times New Roman" w:cs="Times New Roman"/>
                <w:b/>
                <w:bCs/>
                <w:sz w:val="22"/>
                <w:szCs w:val="22"/>
              </w:rPr>
              <w:t>sment &amp; Evaluation:</w:t>
            </w:r>
          </w:p>
          <w:p w14:paraId="07763F63" w14:textId="52D02017" w:rsidR="00E052D9" w:rsidRDefault="00E052D9" w:rsidP="00E052D9">
            <w:pPr>
              <w:pStyle w:val="ListParagraph"/>
              <w:numPr>
                <w:ilvl w:val="0"/>
                <w:numId w:val="5"/>
              </w:numPr>
              <w:ind w:left="458" w:hanging="283"/>
              <w:rPr>
                <w:rFonts w:ascii="Times New Roman" w:hAnsi="Times New Roman" w:cs="Times New Roman"/>
                <w:sz w:val="22"/>
                <w:szCs w:val="22"/>
              </w:rPr>
            </w:pPr>
            <w:r>
              <w:rPr>
                <w:rFonts w:ascii="Times New Roman" w:hAnsi="Times New Roman" w:cs="Times New Roman"/>
                <w:sz w:val="22"/>
                <w:szCs w:val="22"/>
              </w:rPr>
              <w:t>This lesson will be conducted at the beginning of the structures unit.  An</w:t>
            </w:r>
            <w:r w:rsidR="00FB160E">
              <w:rPr>
                <w:rFonts w:ascii="Times New Roman" w:hAnsi="Times New Roman" w:cs="Times New Roman"/>
                <w:sz w:val="22"/>
                <w:szCs w:val="22"/>
              </w:rPr>
              <w:t>ecdotal notes will be recorded based on whether the students could identify the characteristics of a stable structure during the large group discussion.</w:t>
            </w:r>
          </w:p>
          <w:p w14:paraId="72126638" w14:textId="1A2B3AAA" w:rsidR="00FB160E" w:rsidRPr="00E052D9" w:rsidRDefault="00FB160E" w:rsidP="00FB160E">
            <w:pPr>
              <w:pStyle w:val="ListParagraph"/>
              <w:ind w:left="458"/>
              <w:rPr>
                <w:rFonts w:ascii="Times New Roman" w:hAnsi="Times New Roman" w:cs="Times New Roman"/>
                <w:sz w:val="22"/>
                <w:szCs w:val="22"/>
              </w:rPr>
            </w:pPr>
          </w:p>
        </w:tc>
      </w:tr>
      <w:tr w:rsidR="00195655" w14:paraId="51B9301E" w14:textId="77777777" w:rsidTr="00195655">
        <w:tc>
          <w:tcPr>
            <w:tcW w:w="9350" w:type="dxa"/>
          </w:tcPr>
          <w:p w14:paraId="34AC52C4" w14:textId="77777777" w:rsidR="00195655" w:rsidRDefault="00195655" w:rsidP="00195655">
            <w:pPr>
              <w:rPr>
                <w:rFonts w:ascii="Times New Roman" w:hAnsi="Times New Roman" w:cs="Times New Roman"/>
                <w:b/>
                <w:bCs/>
                <w:sz w:val="22"/>
                <w:szCs w:val="22"/>
              </w:rPr>
            </w:pPr>
            <w:r w:rsidRPr="00195655">
              <w:rPr>
                <w:rFonts w:ascii="Times New Roman" w:hAnsi="Times New Roman" w:cs="Times New Roman"/>
                <w:b/>
                <w:bCs/>
                <w:sz w:val="22"/>
                <w:szCs w:val="22"/>
              </w:rPr>
              <w:t>Follow-Up Ideas</w:t>
            </w:r>
            <w:r w:rsidR="00CE6126">
              <w:rPr>
                <w:rFonts w:ascii="Times New Roman" w:hAnsi="Times New Roman" w:cs="Times New Roman"/>
                <w:b/>
                <w:bCs/>
                <w:sz w:val="22"/>
                <w:szCs w:val="22"/>
              </w:rPr>
              <w:t>/ Next Steps</w:t>
            </w:r>
            <w:r w:rsidRPr="00195655">
              <w:rPr>
                <w:rFonts w:ascii="Times New Roman" w:hAnsi="Times New Roman" w:cs="Times New Roman"/>
                <w:b/>
                <w:bCs/>
                <w:sz w:val="22"/>
                <w:szCs w:val="22"/>
              </w:rPr>
              <w:t>:</w:t>
            </w:r>
          </w:p>
          <w:p w14:paraId="6CAAD073" w14:textId="77777777" w:rsidR="00FB160E" w:rsidRPr="006A31C7" w:rsidRDefault="00FB160E" w:rsidP="00FB160E">
            <w:pPr>
              <w:pStyle w:val="ListParagraph"/>
              <w:numPr>
                <w:ilvl w:val="0"/>
                <w:numId w:val="5"/>
              </w:numPr>
              <w:ind w:left="458" w:hanging="283"/>
              <w:rPr>
                <w:rFonts w:ascii="Times New Roman" w:hAnsi="Times New Roman" w:cs="Times New Roman"/>
                <w:b/>
                <w:bCs/>
                <w:sz w:val="22"/>
                <w:szCs w:val="22"/>
              </w:rPr>
            </w:pPr>
            <w:r>
              <w:rPr>
                <w:rFonts w:ascii="Times New Roman" w:hAnsi="Times New Roman" w:cs="Times New Roman"/>
                <w:sz w:val="22"/>
                <w:szCs w:val="22"/>
              </w:rPr>
              <w:t xml:space="preserve">Final culminating project (to be conducted at end of the </w:t>
            </w:r>
            <w:r w:rsidR="006A31C7">
              <w:rPr>
                <w:rFonts w:ascii="Times New Roman" w:hAnsi="Times New Roman" w:cs="Times New Roman"/>
                <w:sz w:val="22"/>
                <w:szCs w:val="22"/>
              </w:rPr>
              <w:t>structures unit)</w:t>
            </w:r>
          </w:p>
          <w:p w14:paraId="49DE6040" w14:textId="72AF25F7" w:rsidR="001F1307" w:rsidRPr="001F1307" w:rsidRDefault="001F1307" w:rsidP="006A31C7">
            <w:pPr>
              <w:pStyle w:val="ListParagraph"/>
              <w:numPr>
                <w:ilvl w:val="0"/>
                <w:numId w:val="6"/>
              </w:numPr>
              <w:ind w:left="1167"/>
              <w:rPr>
                <w:rFonts w:ascii="Times New Roman" w:hAnsi="Times New Roman" w:cs="Times New Roman"/>
                <w:b/>
                <w:bCs/>
                <w:sz w:val="22"/>
                <w:szCs w:val="22"/>
              </w:rPr>
            </w:pPr>
            <w:r>
              <w:rPr>
                <w:rFonts w:ascii="Times New Roman" w:hAnsi="Times New Roman" w:cs="Times New Roman"/>
                <w:sz w:val="22"/>
                <w:szCs w:val="22"/>
              </w:rPr>
              <w:t xml:space="preserve">Students will complete a chart where they find pictures of the tallest structures (e.g. building, tower or skyscraper) from around the world or from </w:t>
            </w:r>
            <w:r w:rsidR="00EA1796">
              <w:rPr>
                <w:rFonts w:ascii="Times New Roman" w:hAnsi="Times New Roman" w:cs="Times New Roman"/>
                <w:sz w:val="22"/>
                <w:szCs w:val="22"/>
              </w:rPr>
              <w:t xml:space="preserve">a </w:t>
            </w:r>
            <w:r>
              <w:rPr>
                <w:rFonts w:ascii="Times New Roman" w:hAnsi="Times New Roman" w:cs="Times New Roman"/>
                <w:sz w:val="22"/>
                <w:szCs w:val="22"/>
              </w:rPr>
              <w:t>communit</w:t>
            </w:r>
            <w:r w:rsidR="00EA1796">
              <w:rPr>
                <w:rFonts w:ascii="Times New Roman" w:hAnsi="Times New Roman" w:cs="Times New Roman"/>
                <w:sz w:val="22"/>
                <w:szCs w:val="22"/>
              </w:rPr>
              <w:t>y of their choice</w:t>
            </w:r>
            <w:r>
              <w:rPr>
                <w:rFonts w:ascii="Times New Roman" w:hAnsi="Times New Roman" w:cs="Times New Roman"/>
                <w:sz w:val="22"/>
                <w:szCs w:val="22"/>
              </w:rPr>
              <w:t>. They will sketch or copy the picture into a chart provided (in Handout: “</w:t>
            </w:r>
            <w:r>
              <w:rPr>
                <w:rFonts w:ascii="Times New Roman" w:hAnsi="Times New Roman" w:cs="Times New Roman"/>
                <w:i/>
                <w:iCs/>
                <w:sz w:val="22"/>
                <w:szCs w:val="22"/>
              </w:rPr>
              <w:t>Structures from Around the World”</w:t>
            </w:r>
            <w:r>
              <w:rPr>
                <w:rFonts w:ascii="Times New Roman" w:hAnsi="Times New Roman" w:cs="Times New Roman"/>
                <w:sz w:val="22"/>
                <w:szCs w:val="22"/>
              </w:rPr>
              <w:t>).  They will also include the country from where it is located, the year it was completed and what makes the structure stable.</w:t>
            </w:r>
          </w:p>
          <w:p w14:paraId="39210E6E" w14:textId="4F7F5179" w:rsidR="001F1307" w:rsidRPr="001F1307" w:rsidRDefault="001F1307" w:rsidP="001F1307">
            <w:pPr>
              <w:pStyle w:val="ListParagraph"/>
              <w:numPr>
                <w:ilvl w:val="0"/>
                <w:numId w:val="6"/>
              </w:numPr>
              <w:ind w:left="1167"/>
              <w:rPr>
                <w:rFonts w:ascii="Times New Roman" w:hAnsi="Times New Roman" w:cs="Times New Roman"/>
                <w:b/>
                <w:bCs/>
                <w:sz w:val="22"/>
                <w:szCs w:val="22"/>
              </w:rPr>
            </w:pPr>
            <w:r>
              <w:rPr>
                <w:rFonts w:ascii="Times New Roman" w:hAnsi="Times New Roman" w:cs="Times New Roman"/>
                <w:sz w:val="22"/>
                <w:szCs w:val="22"/>
              </w:rPr>
              <w:t xml:space="preserve">Students will choose </w:t>
            </w:r>
            <w:r w:rsidR="00EA1796">
              <w:rPr>
                <w:rFonts w:ascii="Times New Roman" w:hAnsi="Times New Roman" w:cs="Times New Roman"/>
                <w:sz w:val="22"/>
                <w:szCs w:val="22"/>
              </w:rPr>
              <w:t>one of the structures from their chart and t</w:t>
            </w:r>
            <w:r>
              <w:rPr>
                <w:rFonts w:ascii="Times New Roman" w:hAnsi="Times New Roman" w:cs="Times New Roman"/>
                <w:sz w:val="22"/>
                <w:szCs w:val="22"/>
              </w:rPr>
              <w:t>hey will recreate the structure using playdough and one of the following: popsicle sticks, wood matchsticks or toothpicks.</w:t>
            </w:r>
          </w:p>
          <w:p w14:paraId="5C4EAFC0" w14:textId="6878EBB4" w:rsidR="00C77BDE" w:rsidRPr="00FB160E" w:rsidRDefault="00C77BDE" w:rsidP="00C77BDE">
            <w:pPr>
              <w:pStyle w:val="ListParagraph"/>
              <w:ind w:left="1167"/>
              <w:rPr>
                <w:rFonts w:ascii="Times New Roman" w:hAnsi="Times New Roman" w:cs="Times New Roman"/>
                <w:b/>
                <w:bCs/>
                <w:sz w:val="22"/>
                <w:szCs w:val="22"/>
              </w:rPr>
            </w:pPr>
          </w:p>
        </w:tc>
      </w:tr>
    </w:tbl>
    <w:p w14:paraId="58FEFD35" w14:textId="4B23CC0A" w:rsidR="00195655" w:rsidRDefault="00195655" w:rsidP="00195655">
      <w:pPr>
        <w:rPr>
          <w:rFonts w:ascii="Times New Roman" w:hAnsi="Times New Roman" w:cs="Times New Roman"/>
          <w:b/>
          <w:bCs/>
          <w:u w:val="single"/>
        </w:rPr>
      </w:pPr>
    </w:p>
    <w:p w14:paraId="37578342" w14:textId="2816238B" w:rsidR="00C77BDE" w:rsidRDefault="00C77BDE" w:rsidP="00195655">
      <w:pPr>
        <w:rPr>
          <w:rFonts w:ascii="Times New Roman" w:hAnsi="Times New Roman" w:cs="Times New Roman"/>
          <w:b/>
          <w:bCs/>
          <w:sz w:val="22"/>
          <w:szCs w:val="22"/>
        </w:rPr>
      </w:pPr>
      <w:r w:rsidRPr="00C77BDE">
        <w:rPr>
          <w:rFonts w:ascii="Times New Roman" w:hAnsi="Times New Roman" w:cs="Times New Roman"/>
          <w:b/>
          <w:bCs/>
          <w:sz w:val="22"/>
          <w:szCs w:val="22"/>
        </w:rPr>
        <w:t>Resour</w:t>
      </w:r>
      <w:r>
        <w:rPr>
          <w:rFonts w:ascii="Times New Roman" w:hAnsi="Times New Roman" w:cs="Times New Roman"/>
          <w:b/>
          <w:bCs/>
          <w:sz w:val="22"/>
          <w:szCs w:val="22"/>
        </w:rPr>
        <w:t>ces Used:</w:t>
      </w:r>
    </w:p>
    <w:p w14:paraId="745E61BD" w14:textId="63D8831F" w:rsidR="00C77BDE" w:rsidRDefault="00C77BDE" w:rsidP="00195655">
      <w:pPr>
        <w:rPr>
          <w:rFonts w:ascii="Times New Roman" w:hAnsi="Times New Roman" w:cs="Times New Roman"/>
          <w:b/>
          <w:bCs/>
          <w:sz w:val="22"/>
          <w:szCs w:val="22"/>
        </w:rPr>
      </w:pPr>
    </w:p>
    <w:p w14:paraId="042B3905" w14:textId="147F17A8" w:rsidR="00C77BDE" w:rsidRDefault="00A43C9A" w:rsidP="00195655">
      <w:pPr>
        <w:rPr>
          <w:rFonts w:ascii="Times New Roman" w:hAnsi="Times New Roman" w:cs="Times New Roman"/>
          <w:sz w:val="22"/>
          <w:szCs w:val="22"/>
        </w:rPr>
      </w:pPr>
      <w:hyperlink r:id="rId5" w:history="1">
        <w:r w:rsidR="00C77BDE" w:rsidRPr="004B5544">
          <w:rPr>
            <w:rStyle w:val="Hyperlink"/>
            <w:rFonts w:ascii="Times New Roman" w:hAnsi="Times New Roman" w:cs="Times New Roman"/>
            <w:sz w:val="22"/>
            <w:szCs w:val="22"/>
          </w:rPr>
          <w:t>http://www.edu.gov.on.ca/eng/curriculum/elementary/scientec18currb.pdf</w:t>
        </w:r>
      </w:hyperlink>
    </w:p>
    <w:p w14:paraId="2E6DD9E1" w14:textId="6ABB3B48" w:rsidR="00C77BDE" w:rsidRDefault="00C77BDE" w:rsidP="00195655">
      <w:pPr>
        <w:rPr>
          <w:rFonts w:ascii="Times New Roman" w:hAnsi="Times New Roman" w:cs="Times New Roman"/>
          <w:sz w:val="22"/>
          <w:szCs w:val="22"/>
        </w:rPr>
      </w:pPr>
    </w:p>
    <w:p w14:paraId="2BDE1C4A" w14:textId="73EA008C" w:rsidR="00C77BDE" w:rsidRDefault="00A43C9A" w:rsidP="00195655">
      <w:pPr>
        <w:rPr>
          <w:rStyle w:val="Hyperlink"/>
          <w:rFonts w:ascii="Times New Roman" w:hAnsi="Times New Roman" w:cs="Times New Roman"/>
          <w:sz w:val="22"/>
          <w:szCs w:val="22"/>
        </w:rPr>
      </w:pPr>
      <w:hyperlink r:id="rId6" w:history="1">
        <w:r w:rsidR="00C77BDE" w:rsidRPr="004B5544">
          <w:rPr>
            <w:rStyle w:val="Hyperlink"/>
            <w:rFonts w:ascii="Times New Roman" w:hAnsi="Times New Roman" w:cs="Times New Roman"/>
            <w:sz w:val="22"/>
            <w:szCs w:val="22"/>
          </w:rPr>
          <w:t>https://rover.edonline.sk.ca/system/guides/plankton_structures.pdf</w:t>
        </w:r>
      </w:hyperlink>
    </w:p>
    <w:p w14:paraId="7323DDE9" w14:textId="420538F1" w:rsidR="001F1307" w:rsidRDefault="001F1307" w:rsidP="00195655">
      <w:pPr>
        <w:rPr>
          <w:rStyle w:val="Hyperlink"/>
          <w:rFonts w:ascii="Times New Roman" w:hAnsi="Times New Roman" w:cs="Times New Roman"/>
          <w:sz w:val="22"/>
          <w:szCs w:val="22"/>
        </w:rPr>
      </w:pPr>
    </w:p>
    <w:p w14:paraId="5D6654C8" w14:textId="39CF77B0" w:rsidR="001F1307" w:rsidRDefault="001F1307" w:rsidP="00195655">
      <w:pPr>
        <w:rPr>
          <w:rStyle w:val="Hyperlink"/>
          <w:rFonts w:ascii="Times New Roman" w:hAnsi="Times New Roman" w:cs="Times New Roman"/>
          <w:sz w:val="22"/>
          <w:szCs w:val="22"/>
        </w:rPr>
      </w:pPr>
    </w:p>
    <w:p w14:paraId="672F7E84" w14:textId="24157728" w:rsidR="001F1307" w:rsidRDefault="001F1307" w:rsidP="00195655">
      <w:pPr>
        <w:rPr>
          <w:rStyle w:val="Hyperlink"/>
          <w:rFonts w:ascii="Times New Roman" w:hAnsi="Times New Roman" w:cs="Times New Roman"/>
          <w:sz w:val="22"/>
          <w:szCs w:val="22"/>
        </w:rPr>
      </w:pPr>
    </w:p>
    <w:p w14:paraId="6688EDE7" w14:textId="2E1BB5D9" w:rsidR="001F1307" w:rsidRDefault="001F1307" w:rsidP="00195655">
      <w:pPr>
        <w:rPr>
          <w:rStyle w:val="Hyperlink"/>
          <w:rFonts w:ascii="Times New Roman" w:hAnsi="Times New Roman" w:cs="Times New Roman"/>
          <w:sz w:val="22"/>
          <w:szCs w:val="22"/>
        </w:rPr>
      </w:pPr>
    </w:p>
    <w:p w14:paraId="781C1421" w14:textId="683D2F12" w:rsidR="001F1307" w:rsidRDefault="001F1307" w:rsidP="00195655">
      <w:pPr>
        <w:rPr>
          <w:rStyle w:val="Hyperlink"/>
          <w:rFonts w:ascii="Times New Roman" w:hAnsi="Times New Roman" w:cs="Times New Roman"/>
          <w:sz w:val="22"/>
          <w:szCs w:val="22"/>
        </w:rPr>
      </w:pPr>
    </w:p>
    <w:p w14:paraId="0E43B3C3" w14:textId="5653FABC" w:rsidR="001F1307" w:rsidRDefault="001F1307" w:rsidP="00195655">
      <w:pPr>
        <w:rPr>
          <w:rStyle w:val="Hyperlink"/>
          <w:rFonts w:ascii="Times New Roman" w:hAnsi="Times New Roman" w:cs="Times New Roman"/>
          <w:sz w:val="22"/>
          <w:szCs w:val="22"/>
        </w:rPr>
      </w:pPr>
    </w:p>
    <w:p w14:paraId="6EC6CF4B" w14:textId="5C0B57A5" w:rsidR="001F1307" w:rsidRDefault="001F1307" w:rsidP="00195655">
      <w:pPr>
        <w:rPr>
          <w:rStyle w:val="Hyperlink"/>
          <w:rFonts w:ascii="Times New Roman" w:hAnsi="Times New Roman" w:cs="Times New Roman"/>
          <w:sz w:val="22"/>
          <w:szCs w:val="22"/>
        </w:rPr>
      </w:pPr>
    </w:p>
    <w:p w14:paraId="3A2E4842" w14:textId="1C96D45C" w:rsidR="001F1307" w:rsidRDefault="001F1307" w:rsidP="00195655">
      <w:pPr>
        <w:rPr>
          <w:rStyle w:val="Hyperlink"/>
          <w:rFonts w:ascii="Times New Roman" w:hAnsi="Times New Roman" w:cs="Times New Roman"/>
          <w:sz w:val="22"/>
          <w:szCs w:val="22"/>
        </w:rPr>
      </w:pPr>
    </w:p>
    <w:p w14:paraId="615D92BB" w14:textId="5DD2EA72" w:rsidR="001F1307" w:rsidRDefault="001F1307" w:rsidP="00195655">
      <w:pPr>
        <w:rPr>
          <w:rStyle w:val="Hyperlink"/>
          <w:rFonts w:ascii="Times New Roman" w:hAnsi="Times New Roman" w:cs="Times New Roman"/>
          <w:sz w:val="22"/>
          <w:szCs w:val="22"/>
        </w:rPr>
      </w:pPr>
    </w:p>
    <w:p w14:paraId="7F79016F" w14:textId="60390059" w:rsidR="001F1307" w:rsidRDefault="001F1307" w:rsidP="00195655">
      <w:pPr>
        <w:rPr>
          <w:rStyle w:val="Hyperlink"/>
          <w:rFonts w:ascii="Times New Roman" w:hAnsi="Times New Roman" w:cs="Times New Roman"/>
          <w:sz w:val="22"/>
          <w:szCs w:val="22"/>
        </w:rPr>
      </w:pPr>
    </w:p>
    <w:p w14:paraId="05CF4E72" w14:textId="77777777" w:rsidR="001F1307" w:rsidRDefault="001F1307" w:rsidP="00195655">
      <w:pPr>
        <w:rPr>
          <w:rFonts w:ascii="Times New Roman" w:hAnsi="Times New Roman" w:cs="Times New Roman"/>
          <w:sz w:val="22"/>
          <w:szCs w:val="22"/>
        </w:rPr>
      </w:pPr>
    </w:p>
    <w:p w14:paraId="4D33AFC6" w14:textId="4E98B12B" w:rsidR="00C77BDE" w:rsidRDefault="00C77BDE" w:rsidP="00195655">
      <w:pPr>
        <w:rPr>
          <w:rFonts w:ascii="Times New Roman" w:hAnsi="Times New Roman" w:cs="Times New Roman"/>
          <w:sz w:val="22"/>
          <w:szCs w:val="22"/>
        </w:rPr>
      </w:pPr>
    </w:p>
    <w:p w14:paraId="52D19490" w14:textId="4D3D3F43" w:rsidR="00C77BDE" w:rsidRDefault="00C77BDE" w:rsidP="00195655">
      <w:pPr>
        <w:rPr>
          <w:rFonts w:ascii="Times New Roman" w:hAnsi="Times New Roman" w:cs="Times New Roman"/>
          <w:sz w:val="22"/>
          <w:szCs w:val="22"/>
        </w:rPr>
      </w:pPr>
    </w:p>
    <w:p w14:paraId="41B0DD35" w14:textId="39231B5D" w:rsidR="00C77BDE" w:rsidRDefault="00C77BDE" w:rsidP="00195655">
      <w:pPr>
        <w:rPr>
          <w:rFonts w:ascii="Times New Roman" w:hAnsi="Times New Roman" w:cs="Times New Roman"/>
          <w:sz w:val="22"/>
          <w:szCs w:val="22"/>
        </w:rPr>
      </w:pPr>
    </w:p>
    <w:p w14:paraId="12DD81D9" w14:textId="56CB2B1C" w:rsidR="00C77BDE" w:rsidRDefault="00C77BDE" w:rsidP="00195655">
      <w:pPr>
        <w:rPr>
          <w:rFonts w:ascii="Times New Roman" w:hAnsi="Times New Roman" w:cs="Times New Roman"/>
          <w:sz w:val="22"/>
          <w:szCs w:val="22"/>
        </w:rPr>
      </w:pPr>
    </w:p>
    <w:p w14:paraId="4B41C3BD" w14:textId="34FEF916" w:rsidR="00C77BDE" w:rsidRDefault="00C77BDE" w:rsidP="00195655">
      <w:pPr>
        <w:rPr>
          <w:rFonts w:ascii="Times New Roman" w:hAnsi="Times New Roman" w:cs="Times New Roman"/>
          <w:sz w:val="22"/>
          <w:szCs w:val="22"/>
        </w:rPr>
      </w:pPr>
    </w:p>
    <w:p w14:paraId="34A68926" w14:textId="73E84D92" w:rsidR="00C77BDE" w:rsidRDefault="00C77BDE" w:rsidP="00195655">
      <w:pPr>
        <w:rPr>
          <w:rFonts w:ascii="Times New Roman" w:hAnsi="Times New Roman" w:cs="Times New Roman"/>
          <w:sz w:val="22"/>
          <w:szCs w:val="22"/>
        </w:rPr>
      </w:pPr>
    </w:p>
    <w:p w14:paraId="31F4C0EB" w14:textId="1599B9FC" w:rsidR="00C77BDE" w:rsidRDefault="00C77BDE" w:rsidP="00195655">
      <w:pPr>
        <w:rPr>
          <w:rFonts w:ascii="Times New Roman" w:hAnsi="Times New Roman" w:cs="Times New Roman"/>
          <w:sz w:val="22"/>
          <w:szCs w:val="22"/>
        </w:rPr>
      </w:pPr>
    </w:p>
    <w:p w14:paraId="4580BE61" w14:textId="7714742A" w:rsidR="00C77BDE" w:rsidRDefault="00C77BDE" w:rsidP="00195655">
      <w:pPr>
        <w:rPr>
          <w:rFonts w:ascii="Times New Roman" w:hAnsi="Times New Roman" w:cs="Times New Roman"/>
          <w:sz w:val="22"/>
          <w:szCs w:val="22"/>
        </w:rPr>
      </w:pPr>
    </w:p>
    <w:p w14:paraId="66B962CC" w14:textId="7110098B" w:rsidR="00C77BDE" w:rsidRDefault="00C77BDE" w:rsidP="00195655">
      <w:pPr>
        <w:rPr>
          <w:rFonts w:ascii="Times New Roman" w:hAnsi="Times New Roman" w:cs="Times New Roman"/>
          <w:sz w:val="22"/>
          <w:szCs w:val="22"/>
        </w:rPr>
      </w:pPr>
    </w:p>
    <w:p w14:paraId="39144BCF" w14:textId="7EC4C953" w:rsidR="001F1307" w:rsidRDefault="001F1307" w:rsidP="00195655">
      <w:pPr>
        <w:rPr>
          <w:rFonts w:ascii="Times New Roman" w:hAnsi="Times New Roman" w:cs="Times New Roman"/>
          <w:sz w:val="22"/>
          <w:szCs w:val="22"/>
        </w:rPr>
      </w:pPr>
      <w:r w:rsidRPr="001F1307">
        <w:rPr>
          <w:rFonts w:ascii="Times New Roman" w:hAnsi="Times New Roman" w:cs="Times New Roman"/>
          <w:noProof/>
          <w:sz w:val="22"/>
          <w:szCs w:val="22"/>
        </w:rPr>
        <w:drawing>
          <wp:anchor distT="0" distB="0" distL="114300" distR="114300" simplePos="0" relativeHeight="251658240" behindDoc="0" locked="0" layoutInCell="1" allowOverlap="1" wp14:anchorId="0B500459" wp14:editId="067A84AB">
            <wp:simplePos x="0" y="0"/>
            <wp:positionH relativeFrom="column">
              <wp:posOffset>0</wp:posOffset>
            </wp:positionH>
            <wp:positionV relativeFrom="paragraph">
              <wp:posOffset>478</wp:posOffset>
            </wp:positionV>
            <wp:extent cx="5943600" cy="7548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7548880"/>
                    </a:xfrm>
                    <a:prstGeom prst="rect">
                      <a:avLst/>
                    </a:prstGeom>
                  </pic:spPr>
                </pic:pic>
              </a:graphicData>
            </a:graphic>
            <wp14:sizeRelH relativeFrom="page">
              <wp14:pctWidth>0</wp14:pctWidth>
            </wp14:sizeRelH>
            <wp14:sizeRelV relativeFrom="page">
              <wp14:pctHeight>0</wp14:pctHeight>
            </wp14:sizeRelV>
          </wp:anchor>
        </w:drawing>
      </w:r>
    </w:p>
    <w:p w14:paraId="75481F17" w14:textId="77777777" w:rsidR="001F1307" w:rsidRDefault="001F1307" w:rsidP="001F1307">
      <w:pPr>
        <w:rPr>
          <w:rStyle w:val="Hyperlink"/>
          <w:rFonts w:ascii="Times New Roman" w:hAnsi="Times New Roman" w:cs="Times New Roman"/>
          <w:sz w:val="22"/>
          <w:szCs w:val="22"/>
        </w:rPr>
      </w:pPr>
      <w:r>
        <w:rPr>
          <w:rFonts w:ascii="Times New Roman" w:hAnsi="Times New Roman" w:cs="Times New Roman"/>
          <w:sz w:val="22"/>
          <w:szCs w:val="22"/>
        </w:rPr>
        <w:t xml:space="preserve">From: </w:t>
      </w:r>
      <w:hyperlink r:id="rId8" w:history="1">
        <w:r w:rsidRPr="004B5544">
          <w:rPr>
            <w:rStyle w:val="Hyperlink"/>
            <w:rFonts w:ascii="Times New Roman" w:hAnsi="Times New Roman" w:cs="Times New Roman"/>
            <w:sz w:val="22"/>
            <w:szCs w:val="22"/>
          </w:rPr>
          <w:t>https://rover.edonline.sk.ca/system/guides/plankton_structures.pdf</w:t>
        </w:r>
      </w:hyperlink>
    </w:p>
    <w:p w14:paraId="0F4B06BF" w14:textId="3F3EB1F0" w:rsidR="00C77BDE" w:rsidRDefault="00EA1796" w:rsidP="00EA1796">
      <w:pPr>
        <w:jc w:val="center"/>
        <w:rPr>
          <w:rFonts w:ascii="Times New Roman" w:hAnsi="Times New Roman" w:cs="Times New Roman"/>
          <w:b/>
          <w:bCs/>
          <w:sz w:val="22"/>
          <w:szCs w:val="22"/>
          <w:u w:val="single"/>
        </w:rPr>
      </w:pPr>
      <w:r>
        <w:rPr>
          <w:rFonts w:ascii="Times New Roman" w:hAnsi="Times New Roman" w:cs="Times New Roman"/>
          <w:b/>
          <w:bCs/>
          <w:sz w:val="22"/>
          <w:szCs w:val="22"/>
          <w:u w:val="single"/>
        </w:rPr>
        <w:lastRenderedPageBreak/>
        <w:t>Structures from Around the World</w:t>
      </w:r>
    </w:p>
    <w:p w14:paraId="633D07EC" w14:textId="3765CA5E" w:rsidR="00EA1796" w:rsidRDefault="00EA1796" w:rsidP="00EA1796">
      <w:pPr>
        <w:rPr>
          <w:rFonts w:ascii="Times New Roman" w:hAnsi="Times New Roman" w:cs="Times New Roman"/>
          <w:b/>
          <w:bCs/>
          <w:sz w:val="22"/>
          <w:szCs w:val="22"/>
          <w:u w:val="single"/>
        </w:rPr>
      </w:pPr>
    </w:p>
    <w:p w14:paraId="4D5CE55D" w14:textId="66F98E17" w:rsidR="00EA1796" w:rsidRDefault="00EA1796" w:rsidP="00EA1796">
      <w:pPr>
        <w:rPr>
          <w:rFonts w:ascii="Times New Roman" w:hAnsi="Times New Roman" w:cs="Times New Roman"/>
          <w:sz w:val="22"/>
          <w:szCs w:val="22"/>
        </w:rPr>
      </w:pPr>
      <w:r>
        <w:rPr>
          <w:rFonts w:ascii="Times New Roman" w:hAnsi="Times New Roman" w:cs="Times New Roman"/>
          <w:sz w:val="22"/>
          <w:szCs w:val="22"/>
        </w:rPr>
        <w:t>Find pictures of the tallest structures (towers or skyscrapers) from around the world and sketch or copy the picture into the chart below.</w:t>
      </w:r>
    </w:p>
    <w:p w14:paraId="3ABD7AB7" w14:textId="12198D02" w:rsidR="00EA1796" w:rsidRDefault="00EA1796" w:rsidP="00EA1796">
      <w:pPr>
        <w:rPr>
          <w:rFonts w:ascii="Times New Roman" w:hAnsi="Times New Roman" w:cs="Times New Roman"/>
          <w:sz w:val="22"/>
          <w:szCs w:val="22"/>
        </w:rPr>
      </w:pPr>
    </w:p>
    <w:p w14:paraId="794346FC" w14:textId="7D2BBA55" w:rsidR="00EA1796" w:rsidRPr="00EA1796" w:rsidRDefault="00EA1796" w:rsidP="00EA1796">
      <w:pPr>
        <w:rPr>
          <w:rFonts w:ascii="Times New Roman" w:hAnsi="Times New Roman" w:cs="Times New Roman"/>
          <w:sz w:val="22"/>
          <w:szCs w:val="22"/>
        </w:rPr>
      </w:pPr>
      <w:r w:rsidRPr="00EA1796">
        <w:rPr>
          <w:rFonts w:ascii="Times New Roman" w:hAnsi="Times New Roman" w:cs="Times New Roman"/>
          <w:noProof/>
          <w:sz w:val="22"/>
          <w:szCs w:val="22"/>
        </w:rPr>
        <w:drawing>
          <wp:inline distT="0" distB="0" distL="0" distR="0" wp14:anchorId="1198493D" wp14:editId="28E90344">
            <wp:extent cx="5943600" cy="6582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582410"/>
                    </a:xfrm>
                    <a:prstGeom prst="rect">
                      <a:avLst/>
                    </a:prstGeom>
                  </pic:spPr>
                </pic:pic>
              </a:graphicData>
            </a:graphic>
          </wp:inline>
        </w:drawing>
      </w:r>
    </w:p>
    <w:p w14:paraId="79C0FAD1" w14:textId="7B632493" w:rsidR="00C77BDE" w:rsidRDefault="00C77BDE" w:rsidP="00195655">
      <w:pPr>
        <w:rPr>
          <w:rFonts w:ascii="Times New Roman" w:hAnsi="Times New Roman" w:cs="Times New Roman"/>
          <w:sz w:val="22"/>
          <w:szCs w:val="22"/>
        </w:rPr>
      </w:pPr>
    </w:p>
    <w:p w14:paraId="4FA43548" w14:textId="77777777" w:rsidR="00EA1796" w:rsidRDefault="00EA1796" w:rsidP="00EA1796">
      <w:pPr>
        <w:rPr>
          <w:rStyle w:val="Hyperlink"/>
          <w:rFonts w:ascii="Times New Roman" w:hAnsi="Times New Roman" w:cs="Times New Roman"/>
          <w:sz w:val="22"/>
          <w:szCs w:val="22"/>
        </w:rPr>
      </w:pPr>
      <w:r>
        <w:rPr>
          <w:rFonts w:ascii="Times New Roman" w:hAnsi="Times New Roman" w:cs="Times New Roman"/>
          <w:sz w:val="22"/>
          <w:szCs w:val="22"/>
        </w:rPr>
        <w:t xml:space="preserve">From: </w:t>
      </w:r>
      <w:hyperlink r:id="rId10" w:history="1">
        <w:r w:rsidRPr="004B5544">
          <w:rPr>
            <w:rStyle w:val="Hyperlink"/>
            <w:rFonts w:ascii="Times New Roman" w:hAnsi="Times New Roman" w:cs="Times New Roman"/>
            <w:sz w:val="22"/>
            <w:szCs w:val="22"/>
          </w:rPr>
          <w:t>https://rover.edonline.sk.ca/system/guides/plankton_structures.pdf</w:t>
        </w:r>
      </w:hyperlink>
    </w:p>
    <w:p w14:paraId="089CE33A" w14:textId="05C5DAF3" w:rsidR="00C77BDE" w:rsidRDefault="00C77BDE" w:rsidP="00195655">
      <w:pPr>
        <w:rPr>
          <w:rFonts w:ascii="Times New Roman" w:hAnsi="Times New Roman" w:cs="Times New Roman"/>
          <w:sz w:val="22"/>
          <w:szCs w:val="22"/>
        </w:rPr>
      </w:pPr>
    </w:p>
    <w:p w14:paraId="126D5C92" w14:textId="0884FAAD" w:rsidR="00C77BDE" w:rsidRDefault="00C77BDE" w:rsidP="00195655">
      <w:pPr>
        <w:rPr>
          <w:rFonts w:ascii="Times New Roman" w:hAnsi="Times New Roman" w:cs="Times New Roman"/>
          <w:sz w:val="22"/>
          <w:szCs w:val="22"/>
        </w:rPr>
      </w:pPr>
    </w:p>
    <w:p w14:paraId="385E84AE" w14:textId="77777777" w:rsidR="00C77BDE" w:rsidRPr="00C77BDE" w:rsidRDefault="00C77BDE" w:rsidP="00195655">
      <w:pPr>
        <w:rPr>
          <w:rFonts w:ascii="Times New Roman" w:hAnsi="Times New Roman" w:cs="Times New Roman"/>
          <w:sz w:val="22"/>
          <w:szCs w:val="22"/>
        </w:rPr>
      </w:pPr>
    </w:p>
    <w:sectPr w:rsidR="00C77BDE" w:rsidRPr="00C77BDE" w:rsidSect="001E3A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82104"/>
    <w:multiLevelType w:val="hybridMultilevel"/>
    <w:tmpl w:val="E4A88848"/>
    <w:lvl w:ilvl="0" w:tplc="BD8C24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95993"/>
    <w:multiLevelType w:val="hybridMultilevel"/>
    <w:tmpl w:val="A3DE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5171"/>
    <w:multiLevelType w:val="hybridMultilevel"/>
    <w:tmpl w:val="63A4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B2D8C"/>
    <w:multiLevelType w:val="hybridMultilevel"/>
    <w:tmpl w:val="1F9027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E4164"/>
    <w:multiLevelType w:val="hybridMultilevel"/>
    <w:tmpl w:val="BDC4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A5FCD"/>
    <w:multiLevelType w:val="hybridMultilevel"/>
    <w:tmpl w:val="EF10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55"/>
    <w:rsid w:val="00041F01"/>
    <w:rsid w:val="000A3838"/>
    <w:rsid w:val="00195655"/>
    <w:rsid w:val="001E3ABB"/>
    <w:rsid w:val="001F1307"/>
    <w:rsid w:val="001F7FD8"/>
    <w:rsid w:val="005144CB"/>
    <w:rsid w:val="00693B66"/>
    <w:rsid w:val="006A31C7"/>
    <w:rsid w:val="006B34C9"/>
    <w:rsid w:val="00810CC8"/>
    <w:rsid w:val="009C74DD"/>
    <w:rsid w:val="00A43C9A"/>
    <w:rsid w:val="00B36BF9"/>
    <w:rsid w:val="00B47D4D"/>
    <w:rsid w:val="00C77BDE"/>
    <w:rsid w:val="00CE6126"/>
    <w:rsid w:val="00DD41D5"/>
    <w:rsid w:val="00E03476"/>
    <w:rsid w:val="00E052D9"/>
    <w:rsid w:val="00E42F61"/>
    <w:rsid w:val="00EA1796"/>
    <w:rsid w:val="00FB16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845A"/>
  <w15:chartTrackingRefBased/>
  <w15:docId w15:val="{5780C774-7EE9-2242-909A-025AE2D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838"/>
    <w:pPr>
      <w:ind w:left="720"/>
      <w:contextualSpacing/>
    </w:pPr>
  </w:style>
  <w:style w:type="character" w:styleId="Hyperlink">
    <w:name w:val="Hyperlink"/>
    <w:basedOn w:val="DefaultParagraphFont"/>
    <w:uiPriority w:val="99"/>
    <w:unhideWhenUsed/>
    <w:rsid w:val="00C77BDE"/>
    <w:rPr>
      <w:color w:val="0563C1" w:themeColor="hyperlink"/>
      <w:u w:val="single"/>
    </w:rPr>
  </w:style>
  <w:style w:type="character" w:styleId="UnresolvedMention">
    <w:name w:val="Unresolved Mention"/>
    <w:basedOn w:val="DefaultParagraphFont"/>
    <w:uiPriority w:val="99"/>
    <w:semiHidden/>
    <w:unhideWhenUsed/>
    <w:rsid w:val="00C77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ver.edonline.sk.ca/system/guides/plankton_structures.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ver.edonline.sk.ca/system/guides/plankton_structures.pdf" TargetMode="External"/><Relationship Id="rId11" Type="http://schemas.openxmlformats.org/officeDocument/2006/relationships/fontTable" Target="fontTable.xml"/><Relationship Id="rId5" Type="http://schemas.openxmlformats.org/officeDocument/2006/relationships/hyperlink" Target="http://www.edu.gov.on.ca/eng/curriculum/elementary/scientec18currb.pdf" TargetMode="External"/><Relationship Id="rId10" Type="http://schemas.openxmlformats.org/officeDocument/2006/relationships/hyperlink" Target="https://rover.edonline.sk.ca/system/guides/plankton_structures.pdf"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742</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Ahmad</dc:creator>
  <cp:keywords/>
  <dc:description/>
  <cp:lastModifiedBy>TuLe Dugan</cp:lastModifiedBy>
  <cp:revision>2</cp:revision>
  <dcterms:created xsi:type="dcterms:W3CDTF">2020-03-20T00:15:00Z</dcterms:created>
  <dcterms:modified xsi:type="dcterms:W3CDTF">2020-03-20T00:15:00Z</dcterms:modified>
</cp:coreProperties>
</file>